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506D" w14:textId="77777777" w:rsidR="008C52F1" w:rsidRPr="00466FAA" w:rsidRDefault="008C52F1" w:rsidP="008C52F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66FAA">
        <w:rPr>
          <w:rFonts w:ascii="Arial" w:hAnsi="Arial" w:cs="Arial"/>
          <w:b/>
          <w:sz w:val="28"/>
          <w:szCs w:val="28"/>
        </w:rPr>
        <w:t>Przedmiot: OBRÓBKA BEZUBYTKOWA</w:t>
      </w:r>
    </w:p>
    <w:p w14:paraId="7E1013FA" w14:textId="77777777" w:rsidR="008C52F1" w:rsidRPr="00466FAA" w:rsidRDefault="008C52F1" w:rsidP="008C52F1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66FAA">
        <w:rPr>
          <w:rFonts w:ascii="Arial" w:hAnsi="Arial" w:cs="Arial"/>
          <w:b/>
          <w:sz w:val="28"/>
          <w:szCs w:val="28"/>
          <w:u w:val="single"/>
        </w:rPr>
        <w:t>SPAWALNICTWO</w:t>
      </w:r>
    </w:p>
    <w:p w14:paraId="49DB485E" w14:textId="77777777" w:rsidR="00DA0442" w:rsidRPr="00466FAA" w:rsidRDefault="008C52F1" w:rsidP="008C52F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66FAA">
        <w:rPr>
          <w:rFonts w:ascii="Arial" w:hAnsi="Arial" w:cs="Arial"/>
          <w:b/>
          <w:sz w:val="28"/>
          <w:szCs w:val="28"/>
        </w:rPr>
        <w:t>Instytut Politechniczny</w:t>
      </w:r>
      <w:r w:rsidR="00DA0442" w:rsidRPr="00466FAA">
        <w:rPr>
          <w:rFonts w:ascii="Arial" w:hAnsi="Arial" w:cs="Arial"/>
          <w:b/>
          <w:sz w:val="28"/>
          <w:szCs w:val="28"/>
        </w:rPr>
        <w:t xml:space="preserve"> </w:t>
      </w:r>
    </w:p>
    <w:p w14:paraId="7C742360" w14:textId="77777777" w:rsidR="008C52F1" w:rsidRPr="00466FAA" w:rsidRDefault="00DA0442" w:rsidP="008C52F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66FAA">
        <w:rPr>
          <w:rFonts w:ascii="Arial" w:hAnsi="Arial" w:cs="Arial"/>
          <w:b/>
          <w:sz w:val="28"/>
          <w:szCs w:val="28"/>
        </w:rPr>
        <w:t>kierunek studiów Mechanika i Budowa Maszyn</w:t>
      </w:r>
    </w:p>
    <w:p w14:paraId="0E7E02EE" w14:textId="77777777" w:rsidR="008C52F1" w:rsidRPr="00466FAA" w:rsidRDefault="008C52F1" w:rsidP="008C52F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66FAA">
        <w:rPr>
          <w:rFonts w:ascii="Arial" w:hAnsi="Arial" w:cs="Arial"/>
          <w:b/>
          <w:sz w:val="28"/>
          <w:szCs w:val="28"/>
        </w:rPr>
        <w:t>PWSZ w Elblągu</w:t>
      </w:r>
    </w:p>
    <w:p w14:paraId="13430B0D" w14:textId="77428307" w:rsidR="008C52F1" w:rsidRPr="00466FAA" w:rsidRDefault="008C52F1" w:rsidP="008C52F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66FAA">
        <w:rPr>
          <w:rFonts w:ascii="Arial" w:hAnsi="Arial" w:cs="Arial"/>
          <w:b/>
          <w:sz w:val="28"/>
          <w:szCs w:val="28"/>
        </w:rPr>
        <w:t>SD. SEM. III r.a.20</w:t>
      </w:r>
      <w:r w:rsidR="004710E2">
        <w:rPr>
          <w:rFonts w:ascii="Arial" w:hAnsi="Arial" w:cs="Arial"/>
          <w:b/>
          <w:sz w:val="28"/>
          <w:szCs w:val="28"/>
        </w:rPr>
        <w:t>24</w:t>
      </w:r>
      <w:r w:rsidRPr="00466FAA">
        <w:rPr>
          <w:rFonts w:ascii="Arial" w:hAnsi="Arial" w:cs="Arial"/>
          <w:b/>
          <w:sz w:val="28"/>
          <w:szCs w:val="28"/>
        </w:rPr>
        <w:t>/20</w:t>
      </w:r>
      <w:r w:rsidR="00125C1C">
        <w:rPr>
          <w:rFonts w:ascii="Arial" w:hAnsi="Arial" w:cs="Arial"/>
          <w:b/>
          <w:sz w:val="28"/>
          <w:szCs w:val="28"/>
        </w:rPr>
        <w:t>2</w:t>
      </w:r>
      <w:r w:rsidR="004710E2">
        <w:rPr>
          <w:rFonts w:ascii="Arial" w:hAnsi="Arial" w:cs="Arial"/>
          <w:b/>
          <w:sz w:val="28"/>
          <w:szCs w:val="28"/>
        </w:rPr>
        <w:t>5</w:t>
      </w:r>
      <w:r w:rsidR="00466FAA">
        <w:rPr>
          <w:rFonts w:ascii="Arial" w:hAnsi="Arial" w:cs="Arial"/>
          <w:b/>
          <w:sz w:val="28"/>
          <w:szCs w:val="28"/>
        </w:rPr>
        <w:t xml:space="preserve"> sem. zimowy</w:t>
      </w:r>
    </w:p>
    <w:p w14:paraId="0E0BBA1B" w14:textId="77777777" w:rsidR="008C52F1" w:rsidRPr="00466FAA" w:rsidRDefault="008C52F1" w:rsidP="008C52F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66FAA">
        <w:rPr>
          <w:rFonts w:ascii="Arial" w:hAnsi="Arial" w:cs="Arial"/>
          <w:b/>
          <w:sz w:val="28"/>
          <w:szCs w:val="28"/>
        </w:rPr>
        <w:t>Harmonogram Ćwiczeń Laboratoryjnych</w:t>
      </w:r>
    </w:p>
    <w:p w14:paraId="72EF631D" w14:textId="0305DDE2" w:rsidR="008C52F1" w:rsidRPr="00466FAA" w:rsidRDefault="008C52F1" w:rsidP="008C52F1">
      <w:pPr>
        <w:spacing w:after="0"/>
        <w:rPr>
          <w:rFonts w:ascii="Arial" w:hAnsi="Arial" w:cs="Arial"/>
          <w:sz w:val="24"/>
          <w:szCs w:val="24"/>
        </w:rPr>
      </w:pPr>
      <w:r w:rsidRPr="00466FAA">
        <w:rPr>
          <w:rFonts w:ascii="Arial" w:hAnsi="Arial" w:cs="Arial"/>
          <w:sz w:val="24"/>
          <w:szCs w:val="24"/>
        </w:rPr>
        <w:t>Godziny odrabiania ćwiczeń:</w:t>
      </w:r>
      <w:r w:rsidR="003D33BC" w:rsidRPr="00466FAA">
        <w:rPr>
          <w:rFonts w:ascii="Arial" w:hAnsi="Arial" w:cs="Arial"/>
          <w:sz w:val="24"/>
          <w:szCs w:val="24"/>
        </w:rPr>
        <w:t xml:space="preserve"> </w:t>
      </w:r>
      <w:r w:rsidR="00374B56">
        <w:rPr>
          <w:rFonts w:ascii="Arial" w:hAnsi="Arial" w:cs="Arial"/>
          <w:sz w:val="24"/>
          <w:szCs w:val="24"/>
        </w:rPr>
        <w:t>czwartek</w:t>
      </w:r>
    </w:p>
    <w:p w14:paraId="64BA5069" w14:textId="2FFF3E44" w:rsidR="008C52F1" w:rsidRDefault="008C52F1" w:rsidP="00F70631">
      <w:pPr>
        <w:spacing w:after="0"/>
        <w:rPr>
          <w:rFonts w:ascii="Arial" w:hAnsi="Arial" w:cs="Arial"/>
          <w:sz w:val="24"/>
          <w:szCs w:val="24"/>
        </w:rPr>
      </w:pPr>
      <w:r w:rsidRPr="00466FAA">
        <w:rPr>
          <w:rFonts w:ascii="Arial" w:hAnsi="Arial" w:cs="Arial"/>
          <w:sz w:val="24"/>
          <w:szCs w:val="24"/>
        </w:rPr>
        <w:t xml:space="preserve">Grupa I – godz. </w:t>
      </w:r>
      <w:r w:rsidR="00DA0442" w:rsidRPr="00466FAA">
        <w:rPr>
          <w:rFonts w:ascii="Arial" w:hAnsi="Arial" w:cs="Arial"/>
          <w:sz w:val="24"/>
          <w:szCs w:val="24"/>
        </w:rPr>
        <w:t>1</w:t>
      </w:r>
      <w:r w:rsidR="00811976">
        <w:rPr>
          <w:rFonts w:ascii="Arial" w:hAnsi="Arial" w:cs="Arial"/>
          <w:sz w:val="24"/>
          <w:szCs w:val="24"/>
        </w:rPr>
        <w:t>0</w:t>
      </w:r>
      <w:r w:rsidR="00C010A4" w:rsidRPr="00466FAA">
        <w:rPr>
          <w:rFonts w:ascii="Arial" w:hAnsi="Arial" w:cs="Arial"/>
          <w:sz w:val="24"/>
          <w:szCs w:val="24"/>
        </w:rPr>
        <w:t>:</w:t>
      </w:r>
      <w:r w:rsidR="00125C1C">
        <w:rPr>
          <w:rFonts w:ascii="Arial" w:hAnsi="Arial" w:cs="Arial"/>
          <w:sz w:val="24"/>
          <w:szCs w:val="24"/>
        </w:rPr>
        <w:t>0</w:t>
      </w:r>
      <w:r w:rsidR="005A605B">
        <w:rPr>
          <w:rFonts w:ascii="Arial" w:hAnsi="Arial" w:cs="Arial"/>
          <w:sz w:val="24"/>
          <w:szCs w:val="24"/>
        </w:rPr>
        <w:t>0</w:t>
      </w:r>
      <w:r w:rsidRPr="00466FAA">
        <w:rPr>
          <w:rFonts w:ascii="Arial" w:hAnsi="Arial" w:cs="Arial"/>
          <w:sz w:val="24"/>
          <w:szCs w:val="24"/>
        </w:rPr>
        <w:t xml:space="preserve"> </w:t>
      </w:r>
      <w:r w:rsidR="00C010A4" w:rsidRPr="00466FAA">
        <w:rPr>
          <w:rFonts w:ascii="Arial" w:hAnsi="Arial" w:cs="Arial"/>
          <w:sz w:val="24"/>
          <w:szCs w:val="24"/>
        </w:rPr>
        <w:t>–</w:t>
      </w:r>
      <w:r w:rsidRPr="00466FAA">
        <w:rPr>
          <w:rFonts w:ascii="Arial" w:hAnsi="Arial" w:cs="Arial"/>
          <w:sz w:val="24"/>
          <w:szCs w:val="24"/>
        </w:rPr>
        <w:t xml:space="preserve"> </w:t>
      </w:r>
      <w:r w:rsidR="00DA0442" w:rsidRPr="00466FAA">
        <w:rPr>
          <w:rFonts w:ascii="Arial" w:hAnsi="Arial" w:cs="Arial"/>
          <w:sz w:val="24"/>
          <w:szCs w:val="24"/>
        </w:rPr>
        <w:t>1</w:t>
      </w:r>
      <w:r w:rsidR="00811976">
        <w:rPr>
          <w:rFonts w:ascii="Arial" w:hAnsi="Arial" w:cs="Arial"/>
          <w:sz w:val="24"/>
          <w:szCs w:val="24"/>
        </w:rPr>
        <w:t>1</w:t>
      </w:r>
      <w:r w:rsidR="00C010A4" w:rsidRPr="00466FAA">
        <w:rPr>
          <w:rFonts w:ascii="Arial" w:hAnsi="Arial" w:cs="Arial"/>
          <w:sz w:val="24"/>
          <w:szCs w:val="24"/>
        </w:rPr>
        <w:t>:</w:t>
      </w:r>
      <w:r w:rsidR="00125C1C">
        <w:rPr>
          <w:rFonts w:ascii="Arial" w:hAnsi="Arial" w:cs="Arial"/>
          <w:sz w:val="24"/>
          <w:szCs w:val="24"/>
        </w:rPr>
        <w:t>3</w:t>
      </w:r>
      <w:r w:rsidR="008B2F88">
        <w:rPr>
          <w:rFonts w:ascii="Arial" w:hAnsi="Arial" w:cs="Arial"/>
          <w:sz w:val="24"/>
          <w:szCs w:val="24"/>
        </w:rPr>
        <w:t>0</w:t>
      </w:r>
    </w:p>
    <w:p w14:paraId="08786A4A" w14:textId="77777777" w:rsidR="008C52F1" w:rsidRPr="00466FAA" w:rsidRDefault="008C52F1" w:rsidP="008C52F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6FAA">
        <w:rPr>
          <w:rFonts w:ascii="Arial" w:hAnsi="Arial" w:cs="Arial"/>
          <w:sz w:val="24"/>
          <w:szCs w:val="24"/>
        </w:rPr>
        <w:t xml:space="preserve">Terminarz  ćwiczeń 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3543"/>
        <w:gridCol w:w="4111"/>
      </w:tblGrid>
      <w:tr w:rsidR="004710E2" w:rsidRPr="00466FAA" w14:paraId="62E11F37" w14:textId="77777777" w:rsidTr="004710E2">
        <w:trPr>
          <w:trHeight w:val="317"/>
        </w:trPr>
        <w:tc>
          <w:tcPr>
            <w:tcW w:w="988" w:type="dxa"/>
          </w:tcPr>
          <w:p w14:paraId="0E92441F" w14:textId="77777777" w:rsidR="004710E2" w:rsidRPr="00466FAA" w:rsidRDefault="004710E2" w:rsidP="008C52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ćw.</w:t>
            </w:r>
          </w:p>
        </w:tc>
        <w:tc>
          <w:tcPr>
            <w:tcW w:w="3543" w:type="dxa"/>
          </w:tcPr>
          <w:p w14:paraId="2B74ED23" w14:textId="41168BB9" w:rsidR="004710E2" w:rsidRPr="00466FAA" w:rsidRDefault="004710E2" w:rsidP="00BF53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Grupa I</w:t>
            </w:r>
          </w:p>
        </w:tc>
        <w:tc>
          <w:tcPr>
            <w:tcW w:w="4111" w:type="dxa"/>
          </w:tcPr>
          <w:p w14:paraId="3FBA2318" w14:textId="77777777" w:rsidR="004710E2" w:rsidRPr="00466FAA" w:rsidRDefault="004710E2" w:rsidP="005108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6FAA">
              <w:rPr>
                <w:rFonts w:ascii="Arial" w:hAnsi="Arial" w:cs="Arial"/>
                <w:sz w:val="24"/>
                <w:szCs w:val="24"/>
              </w:rPr>
              <w:t>Miejsce odbywania zajęć</w:t>
            </w:r>
          </w:p>
        </w:tc>
      </w:tr>
      <w:tr w:rsidR="004710E2" w:rsidRPr="00466FAA" w14:paraId="7AFC0218" w14:textId="77777777" w:rsidTr="004710E2">
        <w:trPr>
          <w:trHeight w:val="317"/>
        </w:trPr>
        <w:tc>
          <w:tcPr>
            <w:tcW w:w="988" w:type="dxa"/>
            <w:vAlign w:val="center"/>
          </w:tcPr>
          <w:p w14:paraId="71777677" w14:textId="77777777" w:rsidR="004710E2" w:rsidRPr="00BF53E8" w:rsidRDefault="004710E2" w:rsidP="00BF53E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53E8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14:paraId="5AC4877C" w14:textId="674F6101" w:rsidR="004710E2" w:rsidRPr="00466FAA" w:rsidRDefault="009C51C7" w:rsidP="004710E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  <w:r w:rsidR="004710E2">
              <w:rPr>
                <w:rFonts w:ascii="Arial" w:hAnsi="Arial" w:cs="Arial"/>
                <w:sz w:val="24"/>
                <w:szCs w:val="24"/>
              </w:rPr>
              <w:t>.1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710E2">
              <w:rPr>
                <w:rFonts w:ascii="Arial" w:hAnsi="Arial" w:cs="Arial"/>
                <w:sz w:val="24"/>
                <w:szCs w:val="24"/>
              </w:rPr>
              <w:t>.202</w:t>
            </w:r>
            <w:r w:rsidR="008119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408E8C65" w14:textId="7D9E62E1" w:rsidR="004710E2" w:rsidRDefault="004710E2" w:rsidP="005108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</w:t>
            </w:r>
            <w:r w:rsidRPr="00466FAA">
              <w:rPr>
                <w:rFonts w:ascii="Arial" w:hAnsi="Arial" w:cs="Arial"/>
                <w:sz w:val="24"/>
                <w:szCs w:val="24"/>
              </w:rPr>
              <w:t xml:space="preserve"> ul. Grunwaldzka</w:t>
            </w:r>
          </w:p>
          <w:p w14:paraId="37ACCB32" w14:textId="14FFA9DA" w:rsidR="004710E2" w:rsidRPr="00466FAA" w:rsidRDefault="004710E2" w:rsidP="005108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s.17C godz. 1</w:t>
            </w:r>
            <w:r w:rsidR="00811976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4710E2" w:rsidRPr="00466FAA" w14:paraId="5929793D" w14:textId="77777777" w:rsidTr="004710E2">
        <w:trPr>
          <w:trHeight w:val="318"/>
        </w:trPr>
        <w:tc>
          <w:tcPr>
            <w:tcW w:w="988" w:type="dxa"/>
          </w:tcPr>
          <w:p w14:paraId="30E9571E" w14:textId="77777777" w:rsidR="004710E2" w:rsidRPr="00BF53E8" w:rsidRDefault="004710E2" w:rsidP="00125C1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53E8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14:paraId="18BCEDEC" w14:textId="2D1A6FD3" w:rsidR="004710E2" w:rsidRPr="00466FAA" w:rsidRDefault="009C51C7" w:rsidP="00125C1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4710E2">
              <w:rPr>
                <w:rFonts w:ascii="Arial" w:hAnsi="Arial" w:cs="Arial"/>
                <w:sz w:val="24"/>
                <w:szCs w:val="24"/>
              </w:rPr>
              <w:t>.1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710E2">
              <w:rPr>
                <w:rFonts w:ascii="Arial" w:hAnsi="Arial" w:cs="Arial"/>
                <w:sz w:val="24"/>
                <w:szCs w:val="24"/>
              </w:rPr>
              <w:t>.202</w:t>
            </w:r>
            <w:r w:rsidR="002E7D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23002F76" w14:textId="16CC64A6" w:rsidR="004710E2" w:rsidRPr="00466FAA" w:rsidRDefault="009C51C7" w:rsidP="00125C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6FAA">
              <w:rPr>
                <w:rFonts w:ascii="Arial" w:hAnsi="Arial" w:cs="Arial"/>
                <w:sz w:val="24"/>
                <w:szCs w:val="24"/>
              </w:rPr>
              <w:t xml:space="preserve">Metalexpert </w:t>
            </w:r>
            <w:r>
              <w:rPr>
                <w:rFonts w:ascii="Arial" w:hAnsi="Arial" w:cs="Arial"/>
                <w:sz w:val="24"/>
                <w:szCs w:val="24"/>
              </w:rPr>
              <w:t>ul. Stoczniowa 2</w:t>
            </w:r>
          </w:p>
        </w:tc>
      </w:tr>
      <w:tr w:rsidR="004710E2" w:rsidRPr="00466FAA" w14:paraId="297FCEAF" w14:textId="77777777" w:rsidTr="004710E2">
        <w:trPr>
          <w:trHeight w:val="317"/>
        </w:trPr>
        <w:tc>
          <w:tcPr>
            <w:tcW w:w="988" w:type="dxa"/>
          </w:tcPr>
          <w:p w14:paraId="271CFBEB" w14:textId="77777777" w:rsidR="004710E2" w:rsidRPr="00BF53E8" w:rsidRDefault="004710E2" w:rsidP="00125C1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53E8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14:paraId="7AB190DC" w14:textId="11C5A61F" w:rsidR="004710E2" w:rsidRPr="00BF53E8" w:rsidRDefault="009C51C7" w:rsidP="00125C1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4710E2" w:rsidRPr="00BF53E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4710E2" w:rsidRPr="00BF53E8">
              <w:rPr>
                <w:rFonts w:ascii="Arial" w:hAnsi="Arial" w:cs="Arial"/>
                <w:sz w:val="24"/>
                <w:szCs w:val="24"/>
              </w:rPr>
              <w:t>.20</w:t>
            </w:r>
            <w:r w:rsidR="004710E2">
              <w:rPr>
                <w:rFonts w:ascii="Arial" w:hAnsi="Arial" w:cs="Arial"/>
                <w:sz w:val="24"/>
                <w:szCs w:val="24"/>
              </w:rPr>
              <w:t>2</w:t>
            </w:r>
            <w:r w:rsidR="002E7D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090F42BC" w14:textId="50856A61" w:rsidR="004710E2" w:rsidRPr="00466FAA" w:rsidRDefault="009C51C7" w:rsidP="00125C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Metalexpert ul. Kawiatkowskiego 5</w:t>
            </w:r>
          </w:p>
        </w:tc>
      </w:tr>
      <w:tr w:rsidR="009C51C7" w:rsidRPr="00466FAA" w14:paraId="1C1B4B29" w14:textId="77777777" w:rsidTr="004710E2">
        <w:trPr>
          <w:trHeight w:val="317"/>
        </w:trPr>
        <w:tc>
          <w:tcPr>
            <w:tcW w:w="988" w:type="dxa"/>
            <w:tcBorders>
              <w:bottom w:val="single" w:sz="4" w:space="0" w:color="auto"/>
            </w:tcBorders>
          </w:tcPr>
          <w:p w14:paraId="2728E5BE" w14:textId="77777777" w:rsidR="009C51C7" w:rsidRPr="00BF53E8" w:rsidRDefault="009C51C7" w:rsidP="009C51C7">
            <w:pPr>
              <w:pStyle w:val="Nagwek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BF53E8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4</w:t>
            </w:r>
          </w:p>
        </w:tc>
        <w:tc>
          <w:tcPr>
            <w:tcW w:w="3543" w:type="dxa"/>
            <w:vAlign w:val="center"/>
          </w:tcPr>
          <w:p w14:paraId="65E2CE75" w14:textId="33785DD4" w:rsidR="009C51C7" w:rsidRPr="00466FAA" w:rsidRDefault="009C51C7" w:rsidP="009C51C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27.11.2025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91740BC" w14:textId="4D697EB7" w:rsidR="009C51C7" w:rsidRPr="00466FAA" w:rsidRDefault="009C51C7" w:rsidP="009C51C7">
            <w:pPr>
              <w:pStyle w:val="Nagwek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CKP ul. Bema 54</w:t>
            </w:r>
          </w:p>
        </w:tc>
      </w:tr>
      <w:tr w:rsidR="009C51C7" w:rsidRPr="00466FAA" w14:paraId="6BAB1A23" w14:textId="77777777" w:rsidTr="004710E2">
        <w:trPr>
          <w:trHeight w:val="318"/>
        </w:trPr>
        <w:tc>
          <w:tcPr>
            <w:tcW w:w="988" w:type="dxa"/>
            <w:tcBorders>
              <w:bottom w:val="single" w:sz="4" w:space="0" w:color="auto"/>
            </w:tcBorders>
          </w:tcPr>
          <w:p w14:paraId="5E1F15B8" w14:textId="77777777" w:rsidR="009C51C7" w:rsidRPr="00BF53E8" w:rsidRDefault="009C51C7" w:rsidP="009C51C7">
            <w:pPr>
              <w:pStyle w:val="Nagwek2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BF53E8">
              <w:rPr>
                <w:rFonts w:ascii="Arial" w:hAnsi="Arial" w:cs="Arial"/>
                <w:b/>
                <w:sz w:val="24"/>
                <w:szCs w:val="24"/>
                <w:lang w:val="de-DE"/>
              </w:rPr>
              <w:t>5</w:t>
            </w:r>
          </w:p>
        </w:tc>
        <w:tc>
          <w:tcPr>
            <w:tcW w:w="3543" w:type="dxa"/>
            <w:vAlign w:val="center"/>
          </w:tcPr>
          <w:p w14:paraId="0152EFE0" w14:textId="4018850F" w:rsidR="009C51C7" w:rsidRPr="00466FAA" w:rsidRDefault="006A10CA" w:rsidP="009C51C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04</w:t>
            </w:r>
            <w:r w:rsidR="009C51C7">
              <w:rPr>
                <w:rFonts w:ascii="Arial" w:hAnsi="Arial" w:cs="Arial"/>
                <w:sz w:val="24"/>
                <w:szCs w:val="24"/>
                <w:lang w:val="de-DE"/>
              </w:rPr>
              <w:t>.12.2025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5C903FE" w14:textId="632F1708" w:rsidR="009C51C7" w:rsidRPr="00466FAA" w:rsidRDefault="009C51C7" w:rsidP="009C51C7">
            <w:pPr>
              <w:pStyle w:val="Nagwek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CKP ul. Bema 54</w:t>
            </w:r>
          </w:p>
        </w:tc>
      </w:tr>
      <w:tr w:rsidR="009C51C7" w:rsidRPr="00466FAA" w14:paraId="2D0B9B44" w14:textId="77777777" w:rsidTr="004710E2">
        <w:trPr>
          <w:trHeight w:val="317"/>
        </w:trPr>
        <w:tc>
          <w:tcPr>
            <w:tcW w:w="988" w:type="dxa"/>
            <w:tcBorders>
              <w:bottom w:val="single" w:sz="4" w:space="0" w:color="auto"/>
            </w:tcBorders>
          </w:tcPr>
          <w:p w14:paraId="1E16A77B" w14:textId="77777777" w:rsidR="009C51C7" w:rsidRPr="00BF53E8" w:rsidRDefault="009C51C7" w:rsidP="009C51C7">
            <w:pPr>
              <w:pStyle w:val="Nagwek2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BF53E8">
              <w:rPr>
                <w:rFonts w:ascii="Arial" w:hAnsi="Arial" w:cs="Arial"/>
                <w:b/>
                <w:sz w:val="24"/>
                <w:szCs w:val="24"/>
                <w:lang w:val="de-DE"/>
              </w:rPr>
              <w:t>6</w:t>
            </w:r>
          </w:p>
        </w:tc>
        <w:tc>
          <w:tcPr>
            <w:tcW w:w="3543" w:type="dxa"/>
            <w:vAlign w:val="center"/>
          </w:tcPr>
          <w:p w14:paraId="05F2B609" w14:textId="690F28C7" w:rsidR="009C51C7" w:rsidRPr="00466FAA" w:rsidRDefault="006A10CA" w:rsidP="009C51C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11</w:t>
            </w:r>
            <w:r w:rsidR="009C51C7">
              <w:rPr>
                <w:rFonts w:ascii="Arial" w:hAnsi="Arial" w:cs="Arial"/>
                <w:sz w:val="24"/>
                <w:szCs w:val="24"/>
                <w:lang w:val="de-DE"/>
              </w:rPr>
              <w:t>.12.2025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B3E3888" w14:textId="209384F8" w:rsidR="009C51C7" w:rsidRPr="00466FAA" w:rsidRDefault="009C51C7" w:rsidP="009C51C7">
            <w:pPr>
              <w:pStyle w:val="Nagwek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CKP ul. Bema 54 </w:t>
            </w:r>
          </w:p>
        </w:tc>
      </w:tr>
      <w:tr w:rsidR="009C51C7" w:rsidRPr="00466FAA" w14:paraId="67C86143" w14:textId="77777777" w:rsidTr="004710E2">
        <w:trPr>
          <w:trHeight w:val="317"/>
        </w:trPr>
        <w:tc>
          <w:tcPr>
            <w:tcW w:w="988" w:type="dxa"/>
            <w:tcBorders>
              <w:bottom w:val="single" w:sz="4" w:space="0" w:color="auto"/>
            </w:tcBorders>
          </w:tcPr>
          <w:p w14:paraId="31503BB9" w14:textId="77777777" w:rsidR="009C51C7" w:rsidRPr="00BF53E8" w:rsidRDefault="009C51C7" w:rsidP="009C51C7">
            <w:pPr>
              <w:pStyle w:val="Nagwek2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BF53E8">
              <w:rPr>
                <w:rFonts w:ascii="Arial" w:hAnsi="Arial" w:cs="Arial"/>
                <w:b/>
                <w:sz w:val="24"/>
                <w:szCs w:val="24"/>
                <w:lang w:val="de-DE"/>
              </w:rPr>
              <w:t>7</w:t>
            </w:r>
          </w:p>
        </w:tc>
        <w:tc>
          <w:tcPr>
            <w:tcW w:w="3543" w:type="dxa"/>
            <w:vAlign w:val="center"/>
          </w:tcPr>
          <w:p w14:paraId="7442D986" w14:textId="55D63F05" w:rsidR="009C51C7" w:rsidRPr="00466FAA" w:rsidRDefault="009C51C7" w:rsidP="009C51C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1</w:t>
            </w:r>
            <w:r w:rsidR="006A10CA">
              <w:rPr>
                <w:rFonts w:ascii="Arial" w:hAnsi="Arial" w:cs="Arial"/>
                <w:sz w:val="24"/>
                <w:szCs w:val="24"/>
                <w:lang w:val="de-DE"/>
              </w:rPr>
              <w:t>8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.12.2025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39FE2B0" w14:textId="5660E99F" w:rsidR="009C51C7" w:rsidRPr="00466FAA" w:rsidRDefault="009C51C7" w:rsidP="009C51C7">
            <w:pPr>
              <w:pStyle w:val="Nagwek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CKP ul. Bema 54</w:t>
            </w:r>
          </w:p>
        </w:tc>
      </w:tr>
      <w:tr w:rsidR="004710E2" w:rsidRPr="00466FAA" w14:paraId="6F80B364" w14:textId="77777777" w:rsidTr="004710E2">
        <w:trPr>
          <w:trHeight w:val="318"/>
        </w:trPr>
        <w:tc>
          <w:tcPr>
            <w:tcW w:w="988" w:type="dxa"/>
          </w:tcPr>
          <w:p w14:paraId="0D4833B1" w14:textId="77777777" w:rsidR="004710E2" w:rsidRPr="00BF53E8" w:rsidRDefault="004710E2" w:rsidP="00125C1C">
            <w:pPr>
              <w:pStyle w:val="Nagwek2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5A605B">
              <w:rPr>
                <w:rFonts w:ascii="Arial" w:hAnsi="Arial" w:cs="Arial"/>
                <w:b/>
                <w:sz w:val="24"/>
                <w:szCs w:val="24"/>
                <w:lang w:val="de-DE"/>
              </w:rPr>
              <w:t>8</w:t>
            </w:r>
          </w:p>
        </w:tc>
        <w:tc>
          <w:tcPr>
            <w:tcW w:w="3543" w:type="dxa"/>
            <w:vAlign w:val="center"/>
          </w:tcPr>
          <w:p w14:paraId="1137BAFD" w14:textId="52E6A06D" w:rsidR="004710E2" w:rsidRPr="00466FAA" w:rsidRDefault="006A10CA" w:rsidP="00125C1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9C51C7">
              <w:rPr>
                <w:rFonts w:ascii="Arial" w:hAnsi="Arial" w:cs="Arial"/>
                <w:sz w:val="24"/>
                <w:szCs w:val="24"/>
              </w:rPr>
              <w:t>8</w:t>
            </w:r>
            <w:r w:rsidR="004710E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="004710E2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46B4BEA1" w14:textId="77777777" w:rsidR="004710E2" w:rsidRDefault="004710E2" w:rsidP="004710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 ul. Grunwaldzka</w:t>
            </w:r>
          </w:p>
          <w:p w14:paraId="220D3396" w14:textId="11F638BF" w:rsidR="004710E2" w:rsidRPr="00466FAA" w:rsidRDefault="004710E2" w:rsidP="004710E2">
            <w:pPr>
              <w:spacing w:after="0"/>
              <w:rPr>
                <w:rFonts w:ascii="Arial" w:hAnsi="Arial" w:cs="Arial"/>
                <w:sz w:val="24"/>
                <w:szCs w:val="24"/>
                <w:highlight w:val="blue"/>
              </w:rPr>
            </w:pPr>
            <w:r>
              <w:rPr>
                <w:rFonts w:ascii="Arial" w:hAnsi="Arial" w:cs="Arial"/>
                <w:sz w:val="24"/>
                <w:szCs w:val="24"/>
              </w:rPr>
              <w:t>s.17C godz. 1</w:t>
            </w:r>
            <w:r w:rsidR="002E7D13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</w:tbl>
    <w:p w14:paraId="376F027B" w14:textId="77777777" w:rsidR="008C52F1" w:rsidRPr="00466FAA" w:rsidRDefault="008C52F1" w:rsidP="008C52F1">
      <w:pPr>
        <w:pStyle w:val="Akapitzlist"/>
        <w:spacing w:after="0"/>
        <w:ind w:left="0"/>
        <w:jc w:val="both"/>
        <w:rPr>
          <w:rFonts w:ascii="Arial" w:hAnsi="Arial" w:cs="Arial"/>
          <w:color w:val="FF0000"/>
          <w:sz w:val="24"/>
          <w:szCs w:val="24"/>
        </w:rPr>
      </w:pPr>
      <w:r w:rsidRPr="00466FAA">
        <w:rPr>
          <w:rFonts w:ascii="Arial" w:hAnsi="Arial" w:cs="Arial"/>
          <w:sz w:val="24"/>
          <w:szCs w:val="24"/>
        </w:rPr>
        <w:t xml:space="preserve">   </w:t>
      </w:r>
    </w:p>
    <w:p w14:paraId="38BF0BF7" w14:textId="77777777" w:rsidR="00E82469" w:rsidRPr="00466FAA" w:rsidRDefault="00E82469" w:rsidP="00E82469">
      <w:pPr>
        <w:spacing w:after="0"/>
        <w:rPr>
          <w:rFonts w:ascii="Arial" w:eastAsia="Times New Roman" w:hAnsi="Arial" w:cs="Arial"/>
          <w:sz w:val="24"/>
          <w:szCs w:val="24"/>
        </w:rPr>
      </w:pPr>
      <w:r w:rsidRPr="00466FAA">
        <w:rPr>
          <w:rFonts w:ascii="Arial" w:eastAsia="Times New Roman" w:hAnsi="Arial" w:cs="Arial"/>
          <w:sz w:val="24"/>
          <w:szCs w:val="24"/>
        </w:rPr>
        <w:t>UWAGA:</w:t>
      </w:r>
    </w:p>
    <w:p w14:paraId="143AD00F" w14:textId="61770C97" w:rsidR="00E82469" w:rsidRPr="00466FAA" w:rsidRDefault="00E82469" w:rsidP="00E82469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466FAA">
        <w:rPr>
          <w:rFonts w:ascii="Arial" w:eastAsia="Times New Roman" w:hAnsi="Arial" w:cs="Arial"/>
          <w:sz w:val="24"/>
          <w:szCs w:val="24"/>
        </w:rPr>
        <w:t xml:space="preserve">Ćwiczenie nr </w:t>
      </w:r>
      <w:r w:rsidR="009440FC">
        <w:rPr>
          <w:rFonts w:ascii="Arial" w:hAnsi="Arial" w:cs="Arial"/>
          <w:sz w:val="24"/>
          <w:szCs w:val="24"/>
        </w:rPr>
        <w:t>4</w:t>
      </w:r>
      <w:r w:rsidRPr="00466FAA">
        <w:rPr>
          <w:rFonts w:ascii="Arial" w:hAnsi="Arial" w:cs="Arial"/>
          <w:sz w:val="24"/>
          <w:szCs w:val="24"/>
        </w:rPr>
        <w:t xml:space="preserve">, </w:t>
      </w:r>
      <w:r w:rsidR="009440FC">
        <w:rPr>
          <w:rFonts w:ascii="Arial" w:hAnsi="Arial" w:cs="Arial"/>
          <w:sz w:val="24"/>
          <w:szCs w:val="24"/>
        </w:rPr>
        <w:t>5</w:t>
      </w:r>
      <w:r w:rsidRPr="00466FAA">
        <w:rPr>
          <w:rFonts w:ascii="Arial" w:hAnsi="Arial" w:cs="Arial"/>
          <w:sz w:val="24"/>
          <w:szCs w:val="24"/>
        </w:rPr>
        <w:t xml:space="preserve">, </w:t>
      </w:r>
      <w:r w:rsidR="009440FC">
        <w:rPr>
          <w:rFonts w:ascii="Arial" w:hAnsi="Arial" w:cs="Arial"/>
          <w:sz w:val="24"/>
          <w:szCs w:val="24"/>
        </w:rPr>
        <w:t>6</w:t>
      </w:r>
      <w:r w:rsidRPr="00466FAA">
        <w:rPr>
          <w:rFonts w:ascii="Arial" w:hAnsi="Arial" w:cs="Arial"/>
          <w:sz w:val="24"/>
          <w:szCs w:val="24"/>
        </w:rPr>
        <w:t xml:space="preserve">, </w:t>
      </w:r>
      <w:r w:rsidR="009440FC">
        <w:rPr>
          <w:rFonts w:ascii="Arial" w:hAnsi="Arial" w:cs="Arial"/>
          <w:sz w:val="24"/>
          <w:szCs w:val="24"/>
        </w:rPr>
        <w:t>7</w:t>
      </w:r>
      <w:r w:rsidRPr="00466FAA">
        <w:rPr>
          <w:rFonts w:ascii="Arial" w:eastAsia="Times New Roman" w:hAnsi="Arial" w:cs="Arial"/>
          <w:sz w:val="24"/>
          <w:szCs w:val="24"/>
        </w:rPr>
        <w:t xml:space="preserve"> obywać się będzie na terenie </w:t>
      </w:r>
      <w:r w:rsidRPr="00466FAA">
        <w:rPr>
          <w:rFonts w:ascii="Arial" w:hAnsi="Arial" w:cs="Arial"/>
          <w:sz w:val="24"/>
          <w:szCs w:val="24"/>
        </w:rPr>
        <w:t xml:space="preserve">Centrum </w:t>
      </w:r>
      <w:r w:rsidR="00DB2A72" w:rsidRPr="00466FAA">
        <w:rPr>
          <w:rFonts w:ascii="Arial" w:hAnsi="Arial" w:cs="Arial"/>
          <w:sz w:val="24"/>
          <w:szCs w:val="24"/>
        </w:rPr>
        <w:t>K</w:t>
      </w:r>
      <w:r w:rsidRPr="00466FAA">
        <w:rPr>
          <w:rFonts w:ascii="Arial" w:hAnsi="Arial" w:cs="Arial"/>
          <w:sz w:val="24"/>
          <w:szCs w:val="24"/>
        </w:rPr>
        <w:t>ształcenia Praktycznego</w:t>
      </w:r>
      <w:r w:rsidR="00AD4916" w:rsidRPr="00466FAA">
        <w:rPr>
          <w:rFonts w:ascii="Arial" w:hAnsi="Arial" w:cs="Arial"/>
          <w:sz w:val="24"/>
          <w:szCs w:val="24"/>
        </w:rPr>
        <w:t xml:space="preserve">, ul. Bema </w:t>
      </w:r>
      <w:r w:rsidR="00E35ABE">
        <w:rPr>
          <w:rFonts w:ascii="Arial" w:hAnsi="Arial" w:cs="Arial"/>
          <w:sz w:val="24"/>
          <w:szCs w:val="24"/>
        </w:rPr>
        <w:t>54</w:t>
      </w:r>
      <w:r w:rsidR="005F5C88">
        <w:rPr>
          <w:rFonts w:ascii="Arial" w:hAnsi="Arial" w:cs="Arial"/>
          <w:sz w:val="24"/>
          <w:szCs w:val="24"/>
        </w:rPr>
        <w:t>, Elbląg</w:t>
      </w:r>
    </w:p>
    <w:p w14:paraId="2F4C944F" w14:textId="1C3B7CA7" w:rsidR="00E82469" w:rsidRDefault="00E82469" w:rsidP="00E82469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466FAA">
        <w:rPr>
          <w:rFonts w:ascii="Arial" w:eastAsia="Times New Roman" w:hAnsi="Arial" w:cs="Arial"/>
          <w:sz w:val="24"/>
          <w:szCs w:val="24"/>
        </w:rPr>
        <w:t xml:space="preserve">Ćwiczenie nr </w:t>
      </w:r>
      <w:r w:rsidR="009440FC">
        <w:rPr>
          <w:rFonts w:ascii="Arial" w:hAnsi="Arial" w:cs="Arial"/>
          <w:sz w:val="24"/>
          <w:szCs w:val="24"/>
        </w:rPr>
        <w:t>2</w:t>
      </w:r>
      <w:r w:rsidRPr="00466FAA">
        <w:rPr>
          <w:rFonts w:ascii="Arial" w:hAnsi="Arial" w:cs="Arial"/>
          <w:sz w:val="24"/>
          <w:szCs w:val="24"/>
        </w:rPr>
        <w:t xml:space="preserve"> </w:t>
      </w:r>
      <w:r w:rsidR="00C010A4" w:rsidRPr="00466FAA">
        <w:rPr>
          <w:rFonts w:ascii="Arial" w:eastAsia="Times New Roman" w:hAnsi="Arial" w:cs="Arial"/>
          <w:sz w:val="24"/>
          <w:szCs w:val="24"/>
        </w:rPr>
        <w:t>odbędzie się</w:t>
      </w:r>
      <w:r w:rsidR="007B3931">
        <w:rPr>
          <w:rFonts w:ascii="Arial" w:eastAsia="Times New Roman" w:hAnsi="Arial" w:cs="Arial"/>
          <w:sz w:val="24"/>
          <w:szCs w:val="24"/>
        </w:rPr>
        <w:t xml:space="preserve"> na terenie </w:t>
      </w:r>
      <w:r w:rsidR="00B25D36">
        <w:rPr>
          <w:rFonts w:ascii="Arial" w:eastAsia="Times New Roman" w:hAnsi="Arial" w:cs="Arial"/>
          <w:sz w:val="24"/>
          <w:szCs w:val="24"/>
        </w:rPr>
        <w:t>MetalE</w:t>
      </w:r>
      <w:r w:rsidRPr="00466FAA">
        <w:rPr>
          <w:rFonts w:ascii="Arial" w:eastAsia="Times New Roman" w:hAnsi="Arial" w:cs="Arial"/>
          <w:sz w:val="24"/>
          <w:szCs w:val="24"/>
        </w:rPr>
        <w:t>xpert  - brama wejściowa mieści się przy ul. Stoczniowej</w:t>
      </w:r>
      <w:r w:rsidR="00B25D36">
        <w:rPr>
          <w:rFonts w:ascii="Arial" w:eastAsia="Times New Roman" w:hAnsi="Arial" w:cs="Arial"/>
          <w:sz w:val="24"/>
          <w:szCs w:val="24"/>
        </w:rPr>
        <w:t xml:space="preserve"> 2</w:t>
      </w:r>
      <w:r w:rsidR="005F5C88">
        <w:rPr>
          <w:rFonts w:ascii="Arial" w:eastAsia="Times New Roman" w:hAnsi="Arial" w:cs="Arial"/>
          <w:sz w:val="24"/>
          <w:szCs w:val="24"/>
        </w:rPr>
        <w:t>,</w:t>
      </w:r>
      <w:r w:rsidR="005F5C88">
        <w:rPr>
          <w:rFonts w:ascii="Arial" w:hAnsi="Arial" w:cs="Arial"/>
          <w:sz w:val="24"/>
          <w:szCs w:val="24"/>
        </w:rPr>
        <w:t xml:space="preserve"> Elblag</w:t>
      </w:r>
    </w:p>
    <w:p w14:paraId="01B397CC" w14:textId="2E7D3EC2" w:rsidR="005F5C88" w:rsidRPr="00466FAA" w:rsidRDefault="005F5C88" w:rsidP="00E82469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Ćwiczenie nr </w:t>
      </w:r>
      <w:r w:rsidR="009440F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odbędzie się na terenie MetalExpert  - Budynek mieści się przy ul. Kwiatkowskiego 5, Elblag</w:t>
      </w:r>
    </w:p>
    <w:p w14:paraId="27E271C5" w14:textId="77777777" w:rsidR="00E82469" w:rsidRPr="00466FAA" w:rsidRDefault="00E82469" w:rsidP="00DB2A72">
      <w:pPr>
        <w:pStyle w:val="Akapitzlist"/>
        <w:spacing w:after="0"/>
        <w:rPr>
          <w:rFonts w:ascii="Arial" w:eastAsia="Times New Roman" w:hAnsi="Arial" w:cs="Arial"/>
          <w:sz w:val="24"/>
          <w:szCs w:val="24"/>
        </w:rPr>
      </w:pPr>
    </w:p>
    <w:p w14:paraId="35334897" w14:textId="77777777" w:rsidR="00E82469" w:rsidRPr="00466FAA" w:rsidRDefault="00E82469" w:rsidP="00E82469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0B74A146" w14:textId="1B9C376F" w:rsidR="00E82469" w:rsidRPr="00466FAA" w:rsidRDefault="00E82469" w:rsidP="00E82469">
      <w:pPr>
        <w:spacing w:after="0"/>
        <w:rPr>
          <w:rFonts w:ascii="Arial" w:eastAsia="Times New Roman" w:hAnsi="Arial" w:cs="Arial"/>
          <w:sz w:val="24"/>
          <w:szCs w:val="24"/>
        </w:rPr>
      </w:pPr>
      <w:r w:rsidRPr="00466FAA">
        <w:rPr>
          <w:rFonts w:ascii="Arial" w:eastAsia="Times New Roman" w:hAnsi="Arial" w:cs="Arial"/>
          <w:sz w:val="24"/>
          <w:szCs w:val="24"/>
        </w:rPr>
        <w:t>UWAGA: ZBIÓRKA STUDENTÓW PRZY WE</w:t>
      </w:r>
      <w:r w:rsidR="00AD4916" w:rsidRPr="00466FAA">
        <w:rPr>
          <w:rFonts w:ascii="Arial" w:eastAsia="Times New Roman" w:hAnsi="Arial" w:cs="Arial"/>
          <w:sz w:val="24"/>
          <w:szCs w:val="24"/>
        </w:rPr>
        <w:t xml:space="preserve">JŚCIU do Centrum Kształcenia i </w:t>
      </w:r>
      <w:r w:rsidRPr="00466FAA">
        <w:rPr>
          <w:rFonts w:ascii="Arial" w:eastAsia="Times New Roman" w:hAnsi="Arial" w:cs="Arial"/>
          <w:sz w:val="24"/>
          <w:szCs w:val="24"/>
        </w:rPr>
        <w:t xml:space="preserve">do </w:t>
      </w:r>
      <w:r w:rsidRPr="00466FAA">
        <w:rPr>
          <w:rFonts w:ascii="Arial" w:hAnsi="Arial" w:cs="Arial"/>
          <w:sz w:val="24"/>
          <w:szCs w:val="24"/>
        </w:rPr>
        <w:t>Me</w:t>
      </w:r>
      <w:r w:rsidR="00732D41" w:rsidRPr="00466FAA">
        <w:rPr>
          <w:rFonts w:ascii="Arial" w:hAnsi="Arial" w:cs="Arial"/>
          <w:sz w:val="24"/>
          <w:szCs w:val="24"/>
        </w:rPr>
        <w:t>t</w:t>
      </w:r>
      <w:r w:rsidRPr="00466FAA">
        <w:rPr>
          <w:rFonts w:ascii="Arial" w:hAnsi="Arial" w:cs="Arial"/>
          <w:sz w:val="24"/>
          <w:szCs w:val="24"/>
        </w:rPr>
        <w:t>a</w:t>
      </w:r>
      <w:r w:rsidR="00AD4916" w:rsidRPr="00466FAA">
        <w:rPr>
          <w:rFonts w:ascii="Arial" w:hAnsi="Arial" w:cs="Arial"/>
          <w:sz w:val="24"/>
          <w:szCs w:val="24"/>
        </w:rPr>
        <w:t xml:space="preserve">lExpert </w:t>
      </w:r>
      <w:r w:rsidRPr="00466FAA">
        <w:rPr>
          <w:rFonts w:ascii="Arial" w:eastAsia="Times New Roman" w:hAnsi="Arial" w:cs="Arial"/>
          <w:sz w:val="24"/>
          <w:szCs w:val="24"/>
        </w:rPr>
        <w:t xml:space="preserve">- na 5min. przed rozpoczęciem </w:t>
      </w:r>
      <w:r w:rsidR="008408CF">
        <w:rPr>
          <w:rFonts w:ascii="Arial" w:eastAsia="Times New Roman" w:hAnsi="Arial" w:cs="Arial"/>
          <w:sz w:val="24"/>
          <w:szCs w:val="24"/>
        </w:rPr>
        <w:t>zajęć</w:t>
      </w:r>
      <w:r w:rsidRPr="00466FAA">
        <w:rPr>
          <w:rFonts w:ascii="Arial" w:eastAsia="Times New Roman" w:hAnsi="Arial" w:cs="Arial"/>
          <w:sz w:val="24"/>
          <w:szCs w:val="24"/>
        </w:rPr>
        <w:t>.</w:t>
      </w:r>
    </w:p>
    <w:p w14:paraId="145BBACC" w14:textId="77777777" w:rsidR="00E82469" w:rsidRPr="00466FAA" w:rsidRDefault="00E82469" w:rsidP="00E82469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1E19D8B6" w14:textId="77777777" w:rsidR="00E82469" w:rsidRPr="00466FAA" w:rsidRDefault="00E82469" w:rsidP="00E82469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609B8539" w14:textId="77777777" w:rsidR="00E82469" w:rsidRPr="00466FAA" w:rsidRDefault="00E82469" w:rsidP="00E82469">
      <w:pPr>
        <w:rPr>
          <w:rFonts w:ascii="Arial" w:hAnsi="Arial" w:cs="Arial"/>
          <w:sz w:val="24"/>
          <w:szCs w:val="24"/>
        </w:rPr>
      </w:pPr>
    </w:p>
    <w:p w14:paraId="4952C402" w14:textId="77777777" w:rsidR="00E82469" w:rsidRPr="00466FAA" w:rsidRDefault="00E82469" w:rsidP="00E82469">
      <w:pPr>
        <w:rPr>
          <w:rFonts w:ascii="Arial" w:hAnsi="Arial" w:cs="Arial"/>
          <w:sz w:val="24"/>
          <w:szCs w:val="24"/>
        </w:rPr>
      </w:pPr>
    </w:p>
    <w:p w14:paraId="07365493" w14:textId="77777777" w:rsidR="00AD4916" w:rsidRPr="00466FAA" w:rsidRDefault="00AD4916" w:rsidP="00E82469">
      <w:pPr>
        <w:rPr>
          <w:rFonts w:ascii="Arial" w:hAnsi="Arial" w:cs="Arial"/>
          <w:sz w:val="24"/>
          <w:szCs w:val="24"/>
        </w:rPr>
      </w:pPr>
    </w:p>
    <w:p w14:paraId="4A5748B2" w14:textId="77777777" w:rsidR="00E82469" w:rsidRPr="00466FAA" w:rsidRDefault="00E82469" w:rsidP="00E82469">
      <w:pPr>
        <w:rPr>
          <w:rFonts w:ascii="Arial" w:hAnsi="Arial" w:cs="Arial"/>
          <w:sz w:val="24"/>
          <w:szCs w:val="24"/>
        </w:rPr>
      </w:pPr>
    </w:p>
    <w:p w14:paraId="118C9E79" w14:textId="77777777" w:rsidR="00E82469" w:rsidRPr="00466FAA" w:rsidRDefault="00E82469" w:rsidP="00E82469">
      <w:pPr>
        <w:rPr>
          <w:rFonts w:ascii="Arial" w:hAnsi="Arial" w:cs="Arial"/>
          <w:sz w:val="24"/>
          <w:szCs w:val="24"/>
        </w:rPr>
      </w:pPr>
    </w:p>
    <w:p w14:paraId="5AA83836" w14:textId="77777777" w:rsidR="00D921F7" w:rsidRPr="00466FAA" w:rsidRDefault="00D921F7" w:rsidP="00E82469">
      <w:pPr>
        <w:rPr>
          <w:rFonts w:ascii="Arial" w:hAnsi="Arial" w:cs="Arial"/>
          <w:sz w:val="24"/>
          <w:szCs w:val="24"/>
        </w:rPr>
      </w:pPr>
    </w:p>
    <w:p w14:paraId="02814890" w14:textId="77777777" w:rsidR="00E82469" w:rsidRPr="00E35ABE" w:rsidRDefault="00E82469" w:rsidP="00E8246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35ABE">
        <w:rPr>
          <w:rFonts w:ascii="Arial" w:eastAsia="Times New Roman" w:hAnsi="Arial" w:cs="Arial"/>
          <w:b/>
          <w:sz w:val="24"/>
          <w:szCs w:val="24"/>
        </w:rPr>
        <w:t>Przedmiot: OBRÓBKA BEZUBYTKOWA</w:t>
      </w:r>
    </w:p>
    <w:p w14:paraId="34C960BB" w14:textId="77777777" w:rsidR="00E82469" w:rsidRPr="00E35ABE" w:rsidRDefault="00E82469" w:rsidP="00E8246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35ABE">
        <w:rPr>
          <w:rFonts w:ascii="Arial" w:eastAsia="Times New Roman" w:hAnsi="Arial" w:cs="Arial"/>
          <w:b/>
          <w:sz w:val="24"/>
          <w:szCs w:val="24"/>
        </w:rPr>
        <w:t>SPAWALNICTWO</w:t>
      </w:r>
    </w:p>
    <w:p w14:paraId="2C90A40E" w14:textId="77777777" w:rsidR="00E82469" w:rsidRPr="00E35ABE" w:rsidRDefault="00E82469" w:rsidP="00E8246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35ABE">
        <w:rPr>
          <w:rFonts w:ascii="Arial" w:eastAsia="Times New Roman" w:hAnsi="Arial" w:cs="Arial"/>
          <w:b/>
          <w:sz w:val="24"/>
          <w:szCs w:val="24"/>
        </w:rPr>
        <w:t>Instytut Politechniczny</w:t>
      </w:r>
    </w:p>
    <w:p w14:paraId="43F26775" w14:textId="77777777" w:rsidR="00E82469" w:rsidRPr="00E35ABE" w:rsidRDefault="00E82469" w:rsidP="00E8246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35ABE">
        <w:rPr>
          <w:rFonts w:ascii="Arial" w:eastAsia="Times New Roman" w:hAnsi="Arial" w:cs="Arial"/>
          <w:b/>
          <w:sz w:val="24"/>
          <w:szCs w:val="24"/>
        </w:rPr>
        <w:t>PWSZ w Elblągu</w:t>
      </w:r>
    </w:p>
    <w:p w14:paraId="4577BA16" w14:textId="77777777" w:rsidR="00E82469" w:rsidRPr="00E35ABE" w:rsidRDefault="00E82469" w:rsidP="00E8246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35ABE">
        <w:rPr>
          <w:rFonts w:ascii="Arial" w:eastAsia="Times New Roman" w:hAnsi="Arial" w:cs="Arial"/>
          <w:b/>
          <w:sz w:val="24"/>
          <w:szCs w:val="24"/>
        </w:rPr>
        <w:t>SD. SEM. III r.a.201</w:t>
      </w:r>
      <w:r w:rsidR="00125C1C">
        <w:rPr>
          <w:rFonts w:ascii="Arial" w:eastAsia="Times New Roman" w:hAnsi="Arial" w:cs="Arial"/>
          <w:b/>
          <w:sz w:val="24"/>
          <w:szCs w:val="24"/>
        </w:rPr>
        <w:t>9</w:t>
      </w:r>
      <w:r w:rsidRPr="00E35ABE">
        <w:rPr>
          <w:rFonts w:ascii="Arial" w:eastAsia="Times New Roman" w:hAnsi="Arial" w:cs="Arial"/>
          <w:b/>
          <w:sz w:val="24"/>
          <w:szCs w:val="24"/>
        </w:rPr>
        <w:t>/20</w:t>
      </w:r>
      <w:r w:rsidR="00125C1C">
        <w:rPr>
          <w:rFonts w:ascii="Arial" w:eastAsia="Times New Roman" w:hAnsi="Arial" w:cs="Arial"/>
          <w:b/>
          <w:sz w:val="24"/>
          <w:szCs w:val="24"/>
        </w:rPr>
        <w:t>20</w:t>
      </w:r>
    </w:p>
    <w:p w14:paraId="1D2ABBE1" w14:textId="77777777" w:rsidR="00E82469" w:rsidRPr="00466FAA" w:rsidRDefault="00E82469" w:rsidP="00E82469">
      <w:pPr>
        <w:jc w:val="center"/>
        <w:rPr>
          <w:rFonts w:ascii="Arial" w:eastAsia="Times New Roman" w:hAnsi="Arial" w:cs="Arial"/>
          <w:sz w:val="24"/>
          <w:szCs w:val="24"/>
        </w:rPr>
      </w:pPr>
      <w:r w:rsidRPr="00466FAA">
        <w:rPr>
          <w:rFonts w:ascii="Arial" w:eastAsia="Times New Roman" w:hAnsi="Arial" w:cs="Arial"/>
          <w:sz w:val="24"/>
          <w:szCs w:val="24"/>
        </w:rPr>
        <w:t>Tematyka Ćwiczeń Laboratoryjnych</w:t>
      </w:r>
    </w:p>
    <w:p w14:paraId="0B767112" w14:textId="77777777" w:rsidR="00E82469" w:rsidRDefault="00E82469" w:rsidP="00E35ABE">
      <w:pPr>
        <w:spacing w:after="0"/>
        <w:ind w:left="1134" w:hanging="1134"/>
        <w:rPr>
          <w:rFonts w:ascii="Arial" w:eastAsia="Times New Roman" w:hAnsi="Arial" w:cs="Arial"/>
        </w:rPr>
      </w:pPr>
      <w:r w:rsidRPr="00E35ABE">
        <w:rPr>
          <w:rFonts w:ascii="Arial" w:eastAsia="Times New Roman" w:hAnsi="Arial" w:cs="Arial"/>
        </w:rPr>
        <w:t>Ćwicz. nr 1. Wprowadzenie. Zapoznanie studentów z tematyką ćwiczeń laboratoryjnych, harmonogramem, oraz warunkami i trybem zaliczenia.</w:t>
      </w:r>
    </w:p>
    <w:p w14:paraId="59DC7A35" w14:textId="77777777" w:rsidR="00E35ABE" w:rsidRPr="00E35ABE" w:rsidRDefault="00E35ABE" w:rsidP="00E35ABE">
      <w:pPr>
        <w:spacing w:after="0"/>
        <w:ind w:left="1134" w:hanging="1134"/>
        <w:rPr>
          <w:rFonts w:ascii="Arial" w:eastAsia="Times New Roman" w:hAnsi="Arial" w:cs="Arial"/>
          <w:sz w:val="16"/>
          <w:szCs w:val="16"/>
        </w:rPr>
      </w:pPr>
    </w:p>
    <w:p w14:paraId="7A4925B5" w14:textId="77777777" w:rsidR="00E82469" w:rsidRDefault="00E82469" w:rsidP="00E35ABE">
      <w:pPr>
        <w:spacing w:after="0"/>
        <w:ind w:left="1134" w:hanging="1134"/>
        <w:rPr>
          <w:rFonts w:ascii="Arial" w:hAnsi="Arial" w:cs="Arial"/>
        </w:rPr>
      </w:pPr>
      <w:r w:rsidRPr="00E35ABE">
        <w:rPr>
          <w:rFonts w:ascii="Arial" w:eastAsia="Times New Roman" w:hAnsi="Arial" w:cs="Arial"/>
        </w:rPr>
        <w:t xml:space="preserve">Ćwicz. nr 2. Spawanie gazowe. Materiały i urządzenie do </w:t>
      </w:r>
      <w:r w:rsidRPr="00E35ABE">
        <w:rPr>
          <w:rFonts w:ascii="Arial" w:hAnsi="Arial" w:cs="Arial"/>
        </w:rPr>
        <w:t>spawania gazow</w:t>
      </w:r>
      <w:r w:rsidR="0071356F" w:rsidRPr="00E35ABE">
        <w:rPr>
          <w:rFonts w:ascii="Arial" w:hAnsi="Arial" w:cs="Arial"/>
        </w:rPr>
        <w:t>e</w:t>
      </w:r>
      <w:r w:rsidRPr="00E35ABE">
        <w:rPr>
          <w:rFonts w:ascii="Arial" w:hAnsi="Arial" w:cs="Arial"/>
        </w:rPr>
        <w:t>go</w:t>
      </w:r>
      <w:r w:rsidR="00466FAA" w:rsidRPr="00E35ABE">
        <w:rPr>
          <w:rFonts w:ascii="Arial" w:hAnsi="Arial" w:cs="Arial"/>
        </w:rPr>
        <w:t xml:space="preserve"> </w:t>
      </w:r>
      <w:r w:rsidRPr="00E35ABE">
        <w:rPr>
          <w:rFonts w:ascii="Arial" w:eastAsia="Times New Roman" w:hAnsi="Arial" w:cs="Arial"/>
        </w:rPr>
        <w:t>Uruchomienie stanowisk</w:t>
      </w:r>
      <w:r w:rsidRPr="00E35ABE">
        <w:rPr>
          <w:rFonts w:ascii="Arial" w:hAnsi="Arial" w:cs="Arial"/>
        </w:rPr>
        <w:t xml:space="preserve">a i regulacja palnika. Płomień </w:t>
      </w:r>
      <w:r w:rsidRPr="00E35ABE">
        <w:rPr>
          <w:rFonts w:ascii="Arial" w:eastAsia="Times New Roman" w:hAnsi="Arial" w:cs="Arial"/>
        </w:rPr>
        <w:t>acetylenowo- tlenowy. Technologia i technika spawania.</w:t>
      </w:r>
      <w:r w:rsidRPr="00E35ABE">
        <w:rPr>
          <w:rFonts w:ascii="Arial" w:hAnsi="Arial" w:cs="Arial"/>
        </w:rPr>
        <w:t xml:space="preserve"> </w:t>
      </w:r>
      <w:r w:rsidRPr="00E35ABE">
        <w:rPr>
          <w:rFonts w:ascii="Arial" w:eastAsia="Times New Roman" w:hAnsi="Arial" w:cs="Arial"/>
        </w:rPr>
        <w:t xml:space="preserve">Parametry spawania. Spawanie gazowe stali i </w:t>
      </w:r>
      <w:r w:rsidRPr="00E35ABE">
        <w:rPr>
          <w:rFonts w:ascii="Arial" w:hAnsi="Arial" w:cs="Arial"/>
        </w:rPr>
        <w:t>m</w:t>
      </w:r>
      <w:r w:rsidRPr="00E35ABE">
        <w:rPr>
          <w:rFonts w:ascii="Arial" w:eastAsia="Times New Roman" w:hAnsi="Arial" w:cs="Arial"/>
        </w:rPr>
        <w:t>etali nieżelaznych. Bezpieczeństwo i higiena pracy</w:t>
      </w:r>
      <w:r w:rsidR="0071356F" w:rsidRPr="00E35ABE">
        <w:rPr>
          <w:rFonts w:ascii="Arial" w:hAnsi="Arial" w:cs="Arial"/>
        </w:rPr>
        <w:t>.</w:t>
      </w:r>
    </w:p>
    <w:p w14:paraId="63388484" w14:textId="77777777" w:rsidR="00E35ABE" w:rsidRPr="00E35ABE" w:rsidRDefault="00E35ABE" w:rsidP="00E35ABE">
      <w:pPr>
        <w:spacing w:after="0"/>
        <w:ind w:left="1134" w:hanging="1134"/>
        <w:rPr>
          <w:rFonts w:ascii="Arial" w:eastAsia="Times New Roman" w:hAnsi="Arial" w:cs="Arial"/>
          <w:sz w:val="16"/>
          <w:szCs w:val="16"/>
        </w:rPr>
      </w:pPr>
    </w:p>
    <w:p w14:paraId="0A40AE39" w14:textId="77777777" w:rsidR="00E82469" w:rsidRDefault="00E82469" w:rsidP="00E35ABE">
      <w:pPr>
        <w:spacing w:after="0"/>
        <w:ind w:left="1134" w:hanging="1134"/>
        <w:rPr>
          <w:rFonts w:ascii="Arial" w:eastAsia="Times New Roman" w:hAnsi="Arial" w:cs="Arial"/>
        </w:rPr>
      </w:pPr>
      <w:r w:rsidRPr="00E35ABE">
        <w:rPr>
          <w:rFonts w:ascii="Arial" w:eastAsia="Times New Roman" w:hAnsi="Arial" w:cs="Arial"/>
        </w:rPr>
        <w:t>Ćwicz. nr 3. Spawanie elektryczne elektrodą otuloną. Źródła prądu do spawania. Stanowisko do spawania elektrycznego. Elektrody, dobór parametrów spawania, sprawdzanie biegunowości. Technika spawania złączy doczołowych i kątowych ze spoiną pachwinową. Spawanie w różnych pozycjach.</w:t>
      </w:r>
    </w:p>
    <w:p w14:paraId="6E687441" w14:textId="77777777" w:rsidR="00E35ABE" w:rsidRPr="00E35ABE" w:rsidRDefault="00E35ABE" w:rsidP="00E35ABE">
      <w:pPr>
        <w:spacing w:after="0"/>
        <w:ind w:left="1134" w:hanging="1134"/>
        <w:rPr>
          <w:rFonts w:ascii="Arial" w:eastAsia="Times New Roman" w:hAnsi="Arial" w:cs="Arial"/>
          <w:sz w:val="16"/>
          <w:szCs w:val="16"/>
        </w:rPr>
      </w:pPr>
    </w:p>
    <w:p w14:paraId="3840E09E" w14:textId="77777777" w:rsidR="00E82469" w:rsidRDefault="00E82469" w:rsidP="00E35ABE">
      <w:pPr>
        <w:spacing w:after="0"/>
        <w:ind w:left="1134" w:hanging="1134"/>
        <w:rPr>
          <w:rFonts w:ascii="Arial" w:eastAsia="Times New Roman" w:hAnsi="Arial" w:cs="Arial"/>
        </w:rPr>
      </w:pPr>
      <w:r w:rsidRPr="00E35ABE">
        <w:rPr>
          <w:rFonts w:ascii="Arial" w:eastAsia="Times New Roman" w:hAnsi="Arial" w:cs="Arial"/>
        </w:rPr>
        <w:t>Ćwicz. nr 4. Spawanie półautomatyczne w osłonie gazów elektrodą topliwą (MIG/MAG). Stanowisko do spawania. Budowa źródeł zasilania i układów podawania drutu. Dobór gazu osłonowego. Technologia spawania stali metodą MIG/MAG. Spawanie łukiem pulsującym.</w:t>
      </w:r>
    </w:p>
    <w:p w14:paraId="2BF5E2BE" w14:textId="77777777" w:rsidR="00E35ABE" w:rsidRPr="00E35ABE" w:rsidRDefault="00E35ABE" w:rsidP="00E35ABE">
      <w:pPr>
        <w:spacing w:after="0"/>
        <w:ind w:left="1134" w:hanging="1134"/>
        <w:rPr>
          <w:rFonts w:ascii="Arial" w:eastAsia="Times New Roman" w:hAnsi="Arial" w:cs="Arial"/>
          <w:sz w:val="16"/>
          <w:szCs w:val="16"/>
        </w:rPr>
      </w:pPr>
    </w:p>
    <w:p w14:paraId="13086898" w14:textId="77777777" w:rsidR="00E82469" w:rsidRPr="00E35ABE" w:rsidRDefault="00E82469" w:rsidP="00E82469">
      <w:pPr>
        <w:spacing w:after="0"/>
        <w:rPr>
          <w:rFonts w:ascii="Arial" w:hAnsi="Arial" w:cs="Arial"/>
        </w:rPr>
      </w:pPr>
      <w:r w:rsidRPr="00E35ABE">
        <w:rPr>
          <w:rFonts w:ascii="Arial" w:eastAsia="Times New Roman" w:hAnsi="Arial" w:cs="Arial"/>
        </w:rPr>
        <w:t xml:space="preserve">Ćwicz. nr 5. Spawanie półutomatyczne w osłonie argonu elektrodą  nietopliwą (TIG). </w:t>
      </w:r>
    </w:p>
    <w:p w14:paraId="44A15354" w14:textId="77777777" w:rsidR="00E82469" w:rsidRDefault="00E82469" w:rsidP="00E35ABE">
      <w:pPr>
        <w:spacing w:after="0"/>
        <w:ind w:left="1134"/>
        <w:rPr>
          <w:rFonts w:ascii="Arial" w:eastAsia="Times New Roman" w:hAnsi="Arial" w:cs="Arial"/>
        </w:rPr>
      </w:pPr>
      <w:r w:rsidRPr="00E35ABE">
        <w:rPr>
          <w:rFonts w:ascii="Arial" w:eastAsia="Times New Roman" w:hAnsi="Arial" w:cs="Arial"/>
        </w:rPr>
        <w:t>Stanowisko do spawania. Budowa źródeł prądu i układu gazowego. Technika spawania elektrodą nietopliwą. Parametry spawania stali nierdzewnej i stropów Al. Technika spawania. Spawanie łukiem pulsującym.</w:t>
      </w:r>
    </w:p>
    <w:p w14:paraId="7C069B9F" w14:textId="77777777" w:rsidR="00E35ABE" w:rsidRPr="00E35ABE" w:rsidRDefault="00E35ABE" w:rsidP="00E35ABE">
      <w:pPr>
        <w:spacing w:after="0"/>
        <w:ind w:left="1134"/>
        <w:rPr>
          <w:rFonts w:ascii="Arial" w:eastAsia="Times New Roman" w:hAnsi="Arial" w:cs="Arial"/>
          <w:sz w:val="16"/>
          <w:szCs w:val="16"/>
        </w:rPr>
      </w:pPr>
    </w:p>
    <w:p w14:paraId="248D285C" w14:textId="77777777" w:rsidR="00E82469" w:rsidRDefault="00E82469" w:rsidP="00E35ABE">
      <w:pPr>
        <w:spacing w:after="0"/>
        <w:ind w:left="1134" w:hanging="1134"/>
        <w:rPr>
          <w:rFonts w:ascii="Arial" w:eastAsia="Times New Roman" w:hAnsi="Arial" w:cs="Arial"/>
        </w:rPr>
      </w:pPr>
      <w:r w:rsidRPr="00E35ABE">
        <w:rPr>
          <w:rFonts w:ascii="Arial" w:eastAsia="Times New Roman" w:hAnsi="Arial" w:cs="Arial"/>
          <w:color w:val="000000"/>
        </w:rPr>
        <w:t xml:space="preserve">Ćwicz. nr 6. Napawanie i regeneracja części maszyn przy pomocy technik </w:t>
      </w:r>
      <w:r w:rsidR="00466FAA" w:rsidRPr="00E35ABE">
        <w:rPr>
          <w:rFonts w:ascii="Arial" w:eastAsia="Times New Roman" w:hAnsi="Arial" w:cs="Arial"/>
          <w:color w:val="000000"/>
        </w:rPr>
        <w:t>sp</w:t>
      </w:r>
      <w:r w:rsidRPr="00E35ABE">
        <w:rPr>
          <w:rFonts w:ascii="Arial" w:eastAsia="Times New Roman" w:hAnsi="Arial" w:cs="Arial"/>
          <w:color w:val="000000"/>
        </w:rPr>
        <w:t>awalniczych. Urządzenia do napawania. Dobór materiałów dodatkowych. Warunki cieplne podczas napawania. Technika napawania. Ocena jakości napoin</w:t>
      </w:r>
      <w:r w:rsidRPr="00E35ABE">
        <w:rPr>
          <w:rFonts w:ascii="Arial" w:eastAsia="Times New Roman" w:hAnsi="Arial" w:cs="Arial"/>
        </w:rPr>
        <w:t xml:space="preserve">. </w:t>
      </w:r>
    </w:p>
    <w:p w14:paraId="5652262A" w14:textId="77777777" w:rsidR="00E35ABE" w:rsidRPr="00E35ABE" w:rsidRDefault="00E35ABE" w:rsidP="00E35ABE">
      <w:pPr>
        <w:spacing w:after="0"/>
        <w:ind w:left="1134" w:hanging="1134"/>
        <w:rPr>
          <w:rFonts w:ascii="Arial" w:eastAsia="Times New Roman" w:hAnsi="Arial" w:cs="Arial"/>
          <w:sz w:val="16"/>
          <w:szCs w:val="16"/>
        </w:rPr>
      </w:pPr>
    </w:p>
    <w:p w14:paraId="288F03CF" w14:textId="77777777" w:rsidR="00E82469" w:rsidRDefault="00E82469" w:rsidP="00785B44">
      <w:pPr>
        <w:spacing w:after="0"/>
        <w:ind w:left="1134" w:hanging="1134"/>
        <w:rPr>
          <w:rFonts w:ascii="Arial" w:eastAsia="Times New Roman" w:hAnsi="Arial" w:cs="Arial"/>
        </w:rPr>
      </w:pPr>
      <w:r w:rsidRPr="00E35ABE">
        <w:rPr>
          <w:rFonts w:ascii="Arial" w:eastAsia="Times New Roman" w:hAnsi="Arial" w:cs="Arial"/>
        </w:rPr>
        <w:t xml:space="preserve">Ćwicz. nr 7. </w:t>
      </w:r>
      <w:r w:rsidR="00C041FA" w:rsidRPr="00E35ABE">
        <w:rPr>
          <w:rFonts w:ascii="Arial" w:eastAsia="Times New Roman" w:hAnsi="Arial" w:cs="Arial"/>
        </w:rPr>
        <w:t>Kontrola połączeń spawanych. Metody i zakres kontroli.</w:t>
      </w:r>
      <w:r w:rsidR="00C041FA" w:rsidRPr="00E35ABE">
        <w:rPr>
          <w:rFonts w:ascii="Arial" w:hAnsi="Arial" w:cs="Arial"/>
        </w:rPr>
        <w:t xml:space="preserve"> </w:t>
      </w:r>
      <w:r w:rsidR="00C041FA" w:rsidRPr="00E35ABE">
        <w:rPr>
          <w:rFonts w:ascii="Arial" w:eastAsia="Times New Roman" w:hAnsi="Arial" w:cs="Arial"/>
        </w:rPr>
        <w:t xml:space="preserve">Badanie nieniszczące. Aparatura do badań. Badania ultradźwiękowe, magnetyczno-proszkowe, penetracyjne i radiologiczne połączeń spawanych. Ocena jakości połączeń metodą wizualną. </w:t>
      </w:r>
    </w:p>
    <w:p w14:paraId="1191DAEB" w14:textId="77777777" w:rsidR="00E35ABE" w:rsidRPr="00E35ABE" w:rsidRDefault="00E35ABE" w:rsidP="00E35ABE">
      <w:pPr>
        <w:spacing w:after="0"/>
        <w:ind w:left="1134" w:hanging="1276"/>
        <w:rPr>
          <w:rFonts w:ascii="Arial" w:eastAsia="Times New Roman" w:hAnsi="Arial" w:cs="Arial"/>
          <w:sz w:val="16"/>
          <w:szCs w:val="16"/>
        </w:rPr>
      </w:pPr>
    </w:p>
    <w:p w14:paraId="23881E1F" w14:textId="77777777" w:rsidR="00C041FA" w:rsidRPr="00E35ABE" w:rsidRDefault="00E82469" w:rsidP="00E35ABE">
      <w:pPr>
        <w:spacing w:after="0"/>
        <w:ind w:left="1134" w:hanging="1134"/>
        <w:rPr>
          <w:rFonts w:ascii="Arial" w:eastAsia="Times New Roman" w:hAnsi="Arial" w:cs="Arial"/>
        </w:rPr>
      </w:pPr>
      <w:r w:rsidRPr="00E35ABE">
        <w:rPr>
          <w:rFonts w:ascii="Arial" w:eastAsia="Times New Roman" w:hAnsi="Arial" w:cs="Arial"/>
        </w:rPr>
        <w:t xml:space="preserve">Ćwicz. nr 8. </w:t>
      </w:r>
      <w:r w:rsidR="00C041FA" w:rsidRPr="00E35ABE">
        <w:rPr>
          <w:rFonts w:ascii="Arial" w:eastAsia="Times New Roman" w:hAnsi="Arial" w:cs="Arial"/>
        </w:rPr>
        <w:t>Budowa złącza spawanego. Charakterystyka makroskopowa</w:t>
      </w:r>
      <w:r w:rsidR="00E35ABE" w:rsidRPr="00E35ABE">
        <w:rPr>
          <w:rFonts w:ascii="Arial" w:eastAsia="Times New Roman" w:hAnsi="Arial" w:cs="Arial"/>
        </w:rPr>
        <w:t xml:space="preserve"> </w:t>
      </w:r>
      <w:r w:rsidR="00C041FA" w:rsidRPr="00E35ABE">
        <w:rPr>
          <w:rFonts w:ascii="Arial" w:eastAsia="Times New Roman" w:hAnsi="Arial" w:cs="Arial"/>
        </w:rPr>
        <w:t>typowego złącza. Ocena technologii spawania na podstawie struktury makroskopowej. Wady połączeń spawanych określanych wizualnie na podstawie zgładu makroskopowego.</w:t>
      </w:r>
    </w:p>
    <w:p w14:paraId="37F8604E" w14:textId="77777777" w:rsidR="00E82469" w:rsidRPr="00E35ABE" w:rsidRDefault="00E82469" w:rsidP="0071356F">
      <w:pPr>
        <w:spacing w:after="0"/>
        <w:rPr>
          <w:rFonts w:ascii="Arial" w:eastAsia="Times New Roman" w:hAnsi="Arial" w:cs="Arial"/>
        </w:rPr>
      </w:pPr>
      <w:r w:rsidRPr="00E35ABE">
        <w:rPr>
          <w:rFonts w:ascii="Arial" w:eastAsia="Times New Roman" w:hAnsi="Arial" w:cs="Arial"/>
        </w:rPr>
        <w:t>Literatura:</w:t>
      </w:r>
    </w:p>
    <w:p w14:paraId="4E937065" w14:textId="77777777" w:rsidR="00E82469" w:rsidRPr="00E35ABE" w:rsidRDefault="00E82469" w:rsidP="0071356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E35ABE">
        <w:rPr>
          <w:rFonts w:ascii="Arial" w:eastAsia="Times New Roman" w:hAnsi="Arial" w:cs="Arial"/>
        </w:rPr>
        <w:t>Praca zbiorowa pod red. Wł. Walczaka. SPAWALNICWTO – ćwicz. laboratoryjne. Wyd. Politechniki Gdańskiej, Gdańsk 2000.</w:t>
      </w:r>
    </w:p>
    <w:p w14:paraId="094BA74A" w14:textId="77777777" w:rsidR="00E82469" w:rsidRPr="00E35ABE" w:rsidRDefault="00E82469" w:rsidP="0071356F">
      <w:pPr>
        <w:spacing w:after="0"/>
        <w:rPr>
          <w:rFonts w:ascii="Arial" w:eastAsia="Times New Roman" w:hAnsi="Arial" w:cs="Arial"/>
        </w:rPr>
      </w:pPr>
      <w:r w:rsidRPr="00E35ABE">
        <w:rPr>
          <w:rFonts w:ascii="Arial" w:eastAsia="Times New Roman" w:hAnsi="Arial" w:cs="Arial"/>
        </w:rPr>
        <w:lastRenderedPageBreak/>
        <w:t>2.   Klimpel A. Technologia spawania i cięcia metali Wyd. Politechniki Śląskiej Gliwice 1997</w:t>
      </w:r>
    </w:p>
    <w:p w14:paraId="365D7822" w14:textId="77777777" w:rsidR="00452E3A" w:rsidRPr="00E35ABE" w:rsidRDefault="00E82469" w:rsidP="008C52F1">
      <w:pPr>
        <w:spacing w:after="0"/>
        <w:rPr>
          <w:rFonts w:ascii="Arial" w:eastAsia="Times New Roman" w:hAnsi="Arial" w:cs="Arial"/>
        </w:rPr>
      </w:pPr>
      <w:r w:rsidRPr="00E35ABE">
        <w:rPr>
          <w:rFonts w:ascii="Arial" w:eastAsia="Times New Roman" w:hAnsi="Arial" w:cs="Arial"/>
        </w:rPr>
        <w:t>3.   Praca zbiorowa pod red. Prof. J. Pilarczyka: Porad</w:t>
      </w:r>
      <w:r w:rsidR="00E35ABE" w:rsidRPr="00E35ABE">
        <w:rPr>
          <w:rFonts w:ascii="Arial" w:eastAsia="Times New Roman" w:hAnsi="Arial" w:cs="Arial"/>
        </w:rPr>
        <w:t>nik inżyniera Spawalnictwo t. I</w:t>
      </w:r>
      <w:r w:rsidRPr="00E35ABE">
        <w:rPr>
          <w:rFonts w:ascii="Arial" w:eastAsia="Times New Roman" w:hAnsi="Arial" w:cs="Arial"/>
        </w:rPr>
        <w:t>, II III  WNT. W-wa 2005</w:t>
      </w:r>
    </w:p>
    <w:sectPr w:rsidR="00452E3A" w:rsidRPr="00E35ABE" w:rsidSect="00E35ABE"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7B0F9" w14:textId="77777777" w:rsidR="00A13D7A" w:rsidRPr="0071356F" w:rsidRDefault="00A13D7A" w:rsidP="0071356F">
      <w:pPr>
        <w:pStyle w:val="Nagwek6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separator/>
      </w:r>
    </w:p>
  </w:endnote>
  <w:endnote w:type="continuationSeparator" w:id="0">
    <w:p w14:paraId="40FCA77D" w14:textId="77777777" w:rsidR="00A13D7A" w:rsidRPr="0071356F" w:rsidRDefault="00A13D7A" w:rsidP="0071356F">
      <w:pPr>
        <w:pStyle w:val="Nagwek6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72152"/>
      <w:docPartObj>
        <w:docPartGallery w:val="Page Numbers (Bottom of Page)"/>
        <w:docPartUnique/>
      </w:docPartObj>
    </w:sdtPr>
    <w:sdtContent>
      <w:p w14:paraId="4EB783D7" w14:textId="77777777" w:rsidR="0071356F" w:rsidRDefault="00011BE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2F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49A93E" w14:textId="77777777" w:rsidR="0071356F" w:rsidRDefault="007135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AC1E8" w14:textId="77777777" w:rsidR="00A13D7A" w:rsidRPr="0071356F" w:rsidRDefault="00A13D7A" w:rsidP="0071356F">
      <w:pPr>
        <w:pStyle w:val="Nagwek6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separator/>
      </w:r>
    </w:p>
  </w:footnote>
  <w:footnote w:type="continuationSeparator" w:id="0">
    <w:p w14:paraId="5B013F7B" w14:textId="77777777" w:rsidR="00A13D7A" w:rsidRPr="0071356F" w:rsidRDefault="00A13D7A" w:rsidP="0071356F">
      <w:pPr>
        <w:pStyle w:val="Nagwek6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28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9377584"/>
    <w:multiLevelType w:val="hybridMultilevel"/>
    <w:tmpl w:val="42B228A2"/>
    <w:lvl w:ilvl="0" w:tplc="7A5C89A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66118"/>
    <w:multiLevelType w:val="hybridMultilevel"/>
    <w:tmpl w:val="78D26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495213">
    <w:abstractNumId w:val="1"/>
  </w:num>
  <w:num w:numId="2" w16cid:durableId="491528860">
    <w:abstractNumId w:val="0"/>
  </w:num>
  <w:num w:numId="3" w16cid:durableId="1766421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F1"/>
    <w:rsid w:val="00011BEF"/>
    <w:rsid w:val="000C04BA"/>
    <w:rsid w:val="00125C1C"/>
    <w:rsid w:val="00142E62"/>
    <w:rsid w:val="001B6C66"/>
    <w:rsid w:val="001C314F"/>
    <w:rsid w:val="001F14CA"/>
    <w:rsid w:val="0020270E"/>
    <w:rsid w:val="002056AC"/>
    <w:rsid w:val="00220F71"/>
    <w:rsid w:val="002A38EB"/>
    <w:rsid w:val="002B761F"/>
    <w:rsid w:val="002E7D13"/>
    <w:rsid w:val="00332A50"/>
    <w:rsid w:val="00347052"/>
    <w:rsid w:val="00355CB4"/>
    <w:rsid w:val="00374B56"/>
    <w:rsid w:val="00395386"/>
    <w:rsid w:val="003B1B27"/>
    <w:rsid w:val="003D33BC"/>
    <w:rsid w:val="003F1B92"/>
    <w:rsid w:val="00424AD8"/>
    <w:rsid w:val="00452E3A"/>
    <w:rsid w:val="00466FAA"/>
    <w:rsid w:val="004710E2"/>
    <w:rsid w:val="004C6429"/>
    <w:rsid w:val="004E5733"/>
    <w:rsid w:val="005113E0"/>
    <w:rsid w:val="00515E3A"/>
    <w:rsid w:val="00520EDA"/>
    <w:rsid w:val="005375BD"/>
    <w:rsid w:val="005947E0"/>
    <w:rsid w:val="005A605B"/>
    <w:rsid w:val="005C029D"/>
    <w:rsid w:val="005F5C88"/>
    <w:rsid w:val="006762EA"/>
    <w:rsid w:val="006A10CA"/>
    <w:rsid w:val="006D79CB"/>
    <w:rsid w:val="00705F86"/>
    <w:rsid w:val="0071356F"/>
    <w:rsid w:val="00732D41"/>
    <w:rsid w:val="00751EC1"/>
    <w:rsid w:val="00772701"/>
    <w:rsid w:val="00772B52"/>
    <w:rsid w:val="00785B44"/>
    <w:rsid w:val="00795A34"/>
    <w:rsid w:val="0079780C"/>
    <w:rsid w:val="007B3931"/>
    <w:rsid w:val="007B692C"/>
    <w:rsid w:val="007C3B4C"/>
    <w:rsid w:val="007D3593"/>
    <w:rsid w:val="0081065A"/>
    <w:rsid w:val="00811976"/>
    <w:rsid w:val="0081220A"/>
    <w:rsid w:val="008408CF"/>
    <w:rsid w:val="00841C47"/>
    <w:rsid w:val="00852217"/>
    <w:rsid w:val="008B1FA1"/>
    <w:rsid w:val="008B2F88"/>
    <w:rsid w:val="008C52F1"/>
    <w:rsid w:val="00931D5D"/>
    <w:rsid w:val="009440FC"/>
    <w:rsid w:val="00956756"/>
    <w:rsid w:val="0095699F"/>
    <w:rsid w:val="009822E2"/>
    <w:rsid w:val="0099345A"/>
    <w:rsid w:val="009C51C7"/>
    <w:rsid w:val="00A13D7A"/>
    <w:rsid w:val="00A457C2"/>
    <w:rsid w:val="00AA6A61"/>
    <w:rsid w:val="00AA6DEF"/>
    <w:rsid w:val="00AC4F10"/>
    <w:rsid w:val="00AD4916"/>
    <w:rsid w:val="00B25D36"/>
    <w:rsid w:val="00B279E3"/>
    <w:rsid w:val="00B518E2"/>
    <w:rsid w:val="00BA3941"/>
    <w:rsid w:val="00BF53E8"/>
    <w:rsid w:val="00C010A4"/>
    <w:rsid w:val="00C041FA"/>
    <w:rsid w:val="00C26907"/>
    <w:rsid w:val="00D46BF8"/>
    <w:rsid w:val="00D611EF"/>
    <w:rsid w:val="00D921F7"/>
    <w:rsid w:val="00D93308"/>
    <w:rsid w:val="00DA0442"/>
    <w:rsid w:val="00DB2A72"/>
    <w:rsid w:val="00E35ABE"/>
    <w:rsid w:val="00E436F3"/>
    <w:rsid w:val="00E77A0A"/>
    <w:rsid w:val="00E82469"/>
    <w:rsid w:val="00EF3F6C"/>
    <w:rsid w:val="00F07B15"/>
    <w:rsid w:val="00F70631"/>
    <w:rsid w:val="00F770BA"/>
    <w:rsid w:val="00FD7C86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CB86"/>
  <w15:docId w15:val="{30CCC232-8E49-41D3-8805-9FB5092A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8C52F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Nagwek6">
    <w:name w:val="heading 6"/>
    <w:basedOn w:val="Normalny"/>
    <w:next w:val="Normalny"/>
    <w:link w:val="Nagwek6Znak"/>
    <w:qFormat/>
    <w:rsid w:val="008C52F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32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C52F1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6Znak">
    <w:name w:val="Nagłówek 6 Znak"/>
    <w:basedOn w:val="Domylnaczcionkaakapitu"/>
    <w:link w:val="Nagwek6"/>
    <w:rsid w:val="008C52F1"/>
    <w:rPr>
      <w:rFonts w:ascii="Times New Roman" w:eastAsia="Times New Roman" w:hAnsi="Times New Roman" w:cs="Times New Roman"/>
      <w:sz w:val="32"/>
      <w:szCs w:val="20"/>
      <w:lang w:val="de-DE"/>
    </w:rPr>
  </w:style>
  <w:style w:type="paragraph" w:styleId="Akapitzlist">
    <w:name w:val="List Paragraph"/>
    <w:basedOn w:val="Normalny"/>
    <w:uiPriority w:val="34"/>
    <w:qFormat/>
    <w:rsid w:val="008C52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1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1356F"/>
  </w:style>
  <w:style w:type="paragraph" w:styleId="Stopka">
    <w:name w:val="footer"/>
    <w:basedOn w:val="Normalny"/>
    <w:link w:val="StopkaZnak"/>
    <w:uiPriority w:val="99"/>
    <w:unhideWhenUsed/>
    <w:rsid w:val="0071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3C465-F08D-483E-9C95-472922E3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Rehmus-Forc, Anna (GE Vernova)</cp:lastModifiedBy>
  <cp:revision>13</cp:revision>
  <cp:lastPrinted>2014-10-17T10:52:00Z</cp:lastPrinted>
  <dcterms:created xsi:type="dcterms:W3CDTF">2019-09-27T07:53:00Z</dcterms:created>
  <dcterms:modified xsi:type="dcterms:W3CDTF">2025-09-30T08:28:00Z</dcterms:modified>
</cp:coreProperties>
</file>